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47" w:rsidRPr="00D35753" w:rsidRDefault="00D35753" w:rsidP="00D35753">
      <w:pPr>
        <w:spacing w:after="70" w:line="259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Аннотации</w:t>
      </w:r>
    </w:p>
    <w:p w:rsidR="00353547" w:rsidRPr="00D35753" w:rsidRDefault="00D35753" w:rsidP="00D35753">
      <w:pPr>
        <w:spacing w:after="80" w:line="259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к рабочим программам по учебным предметам</w:t>
      </w:r>
      <w:r w:rsidRPr="00D35753">
        <w:rPr>
          <w:szCs w:val="28"/>
        </w:rPr>
        <w:t xml:space="preserve"> </w:t>
      </w:r>
      <w:proofErr w:type="gramStart"/>
      <w:r w:rsidRPr="00D35753">
        <w:rPr>
          <w:b/>
          <w:szCs w:val="28"/>
        </w:rPr>
        <w:t>при реализации</w:t>
      </w:r>
      <w:proofErr w:type="gramEnd"/>
      <w:r w:rsidRPr="00D35753">
        <w:rPr>
          <w:b/>
          <w:szCs w:val="28"/>
        </w:rPr>
        <w:t xml:space="preserve"> адаптированной основной общеобразовательной программы</w:t>
      </w:r>
      <w:r w:rsidRPr="00D35753">
        <w:rPr>
          <w:szCs w:val="28"/>
        </w:rPr>
        <w:t xml:space="preserve"> </w:t>
      </w:r>
      <w:r w:rsidRPr="00D35753">
        <w:rPr>
          <w:b/>
          <w:szCs w:val="28"/>
        </w:rPr>
        <w:t>образования обучающихся</w:t>
      </w:r>
    </w:p>
    <w:p w:rsidR="00353547" w:rsidRPr="00D35753" w:rsidRDefault="00D35753" w:rsidP="00D35753">
      <w:pPr>
        <w:spacing w:after="0" w:line="325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с умственной отсталостью (интеллектуальными нарушениями) на уровне основного общего образования</w:t>
      </w:r>
    </w:p>
    <w:p w:rsidR="00353547" w:rsidRPr="00D35753" w:rsidRDefault="00D35753" w:rsidP="00D35753">
      <w:pPr>
        <w:spacing w:after="28" w:line="259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(реализующей ФГОС ООО)</w:t>
      </w:r>
    </w:p>
    <w:p w:rsidR="00353547" w:rsidRPr="00D35753" w:rsidRDefault="00D35753" w:rsidP="00D35753">
      <w:pPr>
        <w:spacing w:after="87" w:line="259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МАОУ ООШ п. Мельниково</w:t>
      </w:r>
    </w:p>
    <w:p w:rsidR="00353547" w:rsidRPr="00D35753" w:rsidRDefault="00D35753" w:rsidP="00D35753">
      <w:pPr>
        <w:spacing w:after="120" w:line="259" w:lineRule="auto"/>
        <w:ind w:left="0" w:right="5" w:firstLine="709"/>
        <w:rPr>
          <w:szCs w:val="28"/>
        </w:rPr>
      </w:pPr>
      <w:r w:rsidRPr="00D35753">
        <w:rPr>
          <w:szCs w:val="28"/>
        </w:rPr>
        <w:t xml:space="preserve">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Русский язык (письмо и развитие речи)</w:t>
      </w:r>
      <w:r w:rsidRPr="00D35753">
        <w:rPr>
          <w:szCs w:val="28"/>
        </w:rPr>
        <w:t xml:space="preserve">» утверждена программа, составленная на основе авторской программы В.В. Воронковой «Русский (родной) язык» («Программы </w:t>
      </w:r>
      <w:r w:rsidRPr="00D35753">
        <w:rPr>
          <w:szCs w:val="28"/>
        </w:rPr>
        <w:t>специальных (коррекционных) общеобразовательных учреждений VIII вида 5-9 классов под редакцией доктора педагогических наук В.В. Воронковой.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учебников Н.Г. </w:t>
      </w:r>
      <w:proofErr w:type="spellStart"/>
      <w:r w:rsidRPr="00D35753">
        <w:rPr>
          <w:szCs w:val="28"/>
        </w:rPr>
        <w:t>Галунчиковой</w:t>
      </w:r>
      <w:proofErr w:type="spellEnd"/>
      <w:r w:rsidRPr="00D35753">
        <w:rPr>
          <w:szCs w:val="28"/>
        </w:rPr>
        <w:t>, Э.В. Якубовской «Русский яз</w:t>
      </w:r>
      <w:r w:rsidRPr="00D35753">
        <w:rPr>
          <w:szCs w:val="28"/>
        </w:rPr>
        <w:t>ык», 5-9 классы. (Учебник для специальных (коррекционных) образовательных учреждений VIII вида. Москва: «Просвещение», 2016г.), срок реализации 5 лет. Цель программы: коррекция речи и мышления обучающихся. Рабочая программа рассчитана на преподавание учебн</w:t>
      </w:r>
      <w:r w:rsidRPr="00D35753">
        <w:rPr>
          <w:szCs w:val="28"/>
        </w:rPr>
        <w:t>ого предмета в объеме 5 часов в неделю в 5 классе, 4 часов в неделю в 6-9 классах и 170 часов - в 5 классе, во 6- 9 классах по 136 часов. Рабочая программа содержит планируемые результаты изучения учебного предмета, содержание учебного предмета, тематическ</w:t>
      </w:r>
      <w:r w:rsidRPr="00D35753">
        <w:rPr>
          <w:szCs w:val="28"/>
        </w:rPr>
        <w:t xml:space="preserve">ое планирование с указанием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Чтение (чтение и развити</w:t>
      </w:r>
      <w:r w:rsidRPr="00D35753">
        <w:rPr>
          <w:b/>
          <w:szCs w:val="28"/>
        </w:rPr>
        <w:t>е речи)</w:t>
      </w:r>
      <w:r w:rsidRPr="00D35753">
        <w:rPr>
          <w:szCs w:val="28"/>
        </w:rPr>
        <w:t xml:space="preserve">» утверждена программа, составленная на основе авторской программы </w:t>
      </w:r>
    </w:p>
    <w:p w:rsidR="00353547" w:rsidRPr="00D35753" w:rsidRDefault="00D35753" w:rsidP="00D35753">
      <w:pPr>
        <w:ind w:left="0" w:right="5" w:firstLine="709"/>
        <w:rPr>
          <w:szCs w:val="28"/>
        </w:rPr>
      </w:pPr>
      <w:r w:rsidRPr="00D35753">
        <w:rPr>
          <w:szCs w:val="28"/>
        </w:rPr>
        <w:t>В.В. Воронковой «Русский (родной) язык» («Программы специальных (коррекционных) общеобразовательных учреждений VIII вида 5-9 классов под редакцией доктора педагогических наук В.В. В</w:t>
      </w:r>
      <w:r w:rsidRPr="00D35753">
        <w:rPr>
          <w:szCs w:val="28"/>
        </w:rPr>
        <w:t>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учебников З.Ф. Малышевой, И.М. </w:t>
      </w:r>
      <w:proofErr w:type="spellStart"/>
      <w:proofErr w:type="gramStart"/>
      <w:r w:rsidRPr="00D35753">
        <w:rPr>
          <w:szCs w:val="28"/>
        </w:rPr>
        <w:t>Бгажноковой</w:t>
      </w:r>
      <w:proofErr w:type="spellEnd"/>
      <w:r w:rsidRPr="00D35753">
        <w:rPr>
          <w:szCs w:val="28"/>
        </w:rPr>
        <w:t>,  Е.С.</w:t>
      </w:r>
      <w:proofErr w:type="gramEnd"/>
      <w:r w:rsidRPr="00D35753">
        <w:rPr>
          <w:szCs w:val="28"/>
        </w:rPr>
        <w:t xml:space="preserve"> </w:t>
      </w:r>
      <w:proofErr w:type="spellStart"/>
      <w:r w:rsidRPr="00D35753">
        <w:rPr>
          <w:szCs w:val="28"/>
        </w:rPr>
        <w:t>Погостиной</w:t>
      </w:r>
      <w:proofErr w:type="spellEnd"/>
      <w:r w:rsidRPr="00D35753">
        <w:rPr>
          <w:szCs w:val="28"/>
        </w:rPr>
        <w:t>, А.К. Аксеновой «Чтение», 5-9 классы. (Учебник для специальных (коррекционных) образовательных учреждений VIII вида. Москва:</w:t>
      </w:r>
      <w:r w:rsidRPr="00D35753">
        <w:rPr>
          <w:szCs w:val="28"/>
        </w:rPr>
        <w:t xml:space="preserve"> «Просвещение», 2016г.), срок реализации 5 лет. Цель программы: совершенствование навыков техники чтения учащихся и всех </w:t>
      </w:r>
      <w:proofErr w:type="spellStart"/>
      <w:r w:rsidRPr="00D35753">
        <w:rPr>
          <w:szCs w:val="28"/>
        </w:rPr>
        <w:t>еѐ</w:t>
      </w:r>
      <w:proofErr w:type="spellEnd"/>
      <w:r w:rsidRPr="00D35753">
        <w:rPr>
          <w:szCs w:val="28"/>
        </w:rPr>
        <w:t xml:space="preserve"> составляющих: правильности, осознанности чтения целыми словами с переходом на словосочетания с соблюдением норм литературного произн</w:t>
      </w:r>
      <w:r w:rsidRPr="00D35753">
        <w:rPr>
          <w:szCs w:val="28"/>
        </w:rPr>
        <w:t>ошения; беглости, выразительности на основе понимания читаемого материала с соответствующим темпом и интонацией, используя паузы, логические ударения, тон голоса, «драматизацию» (чтение по ролям). Рабочая программа рассчитана на преподавание учебного предм</w:t>
      </w:r>
      <w:r w:rsidRPr="00D35753">
        <w:rPr>
          <w:szCs w:val="28"/>
        </w:rPr>
        <w:t>ета в объеме 4 часов в неделю в 5-6 классах, 3 часов в неделю в 7-9 классах и 136 часов - в 5-6 классах, во 7- 9 классах по 102 часа. Рабочая программа содержит планируемые результаты изучения учебного предмета, содержание учебного предмета, тематическое п</w:t>
      </w:r>
      <w:r w:rsidRPr="00D35753">
        <w:rPr>
          <w:szCs w:val="28"/>
        </w:rPr>
        <w:t xml:space="preserve">ланирование с указанием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Математика</w:t>
      </w:r>
      <w:r w:rsidRPr="00D35753">
        <w:rPr>
          <w:szCs w:val="28"/>
        </w:rPr>
        <w:t>» утверждена прогр</w:t>
      </w:r>
      <w:r w:rsidRPr="00D35753">
        <w:rPr>
          <w:szCs w:val="28"/>
        </w:rPr>
        <w:t xml:space="preserve">амма, составленная на основе авторской программы М.Н. Перова, В.В. </w:t>
      </w:r>
      <w:proofErr w:type="spellStart"/>
      <w:r w:rsidRPr="00D35753">
        <w:rPr>
          <w:szCs w:val="28"/>
        </w:rPr>
        <w:t>Экк</w:t>
      </w:r>
      <w:proofErr w:type="spellEnd"/>
      <w:r w:rsidRPr="00D35753">
        <w:rPr>
          <w:szCs w:val="28"/>
        </w:rPr>
        <w:t xml:space="preserve"> «Математика» («Программы специальных (коррекционных) общеобразовательных учреждений VIII вида 5-9 классов под редакцией доктора педагогических наук В.В. Воронковой. Москва, издательство</w:t>
      </w:r>
      <w:r w:rsidRPr="00D35753">
        <w:rPr>
          <w:szCs w:val="28"/>
        </w:rPr>
        <w:t xml:space="preserve">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учебников М.Н. Перовой, Г.М. Капустиной, Т.В. </w:t>
      </w:r>
      <w:proofErr w:type="spellStart"/>
      <w:r w:rsidRPr="00D35753">
        <w:rPr>
          <w:szCs w:val="28"/>
        </w:rPr>
        <w:t>Алышевой</w:t>
      </w:r>
      <w:proofErr w:type="spellEnd"/>
      <w:r w:rsidRPr="00D35753">
        <w:rPr>
          <w:szCs w:val="28"/>
        </w:rPr>
        <w:t xml:space="preserve">, В.В. </w:t>
      </w:r>
      <w:proofErr w:type="spellStart"/>
      <w:r w:rsidRPr="00D35753">
        <w:rPr>
          <w:szCs w:val="28"/>
        </w:rPr>
        <w:t>Экк</w:t>
      </w:r>
      <w:proofErr w:type="spellEnd"/>
      <w:r w:rsidRPr="00D35753">
        <w:rPr>
          <w:szCs w:val="28"/>
        </w:rPr>
        <w:t xml:space="preserve"> «Математика», 5-9 классы. (Учебник для специальных (коррекционных) образовательных учреждений VIII вида. Москва: «Просвещение», 2016г.), срок реализаци</w:t>
      </w:r>
      <w:r w:rsidRPr="00D35753">
        <w:rPr>
          <w:szCs w:val="28"/>
        </w:rPr>
        <w:t>и 5 лет. Цель программы: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 Рабочая программа рассчитана на преподавание учебного предмета в объеме 6</w:t>
      </w:r>
      <w:r w:rsidRPr="00D35753">
        <w:rPr>
          <w:szCs w:val="28"/>
        </w:rPr>
        <w:t xml:space="preserve"> часов в неделю в 5-6 классах, 5 часов в неделю в 7-8 классах, 4 часов в неделю в 9 классе и 204 часа - в 5-6 классах, во 7-8 классах по 170 часов, 136часов в 9 классе. Рабочая программа содержит планируемые результаты изучения учебного предмета, содержани</w:t>
      </w:r>
      <w:r w:rsidRPr="00D35753">
        <w:rPr>
          <w:szCs w:val="28"/>
        </w:rPr>
        <w:t xml:space="preserve">е учебного предмета, тематическое планирование с указанием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Биология</w:t>
      </w:r>
      <w:r w:rsidRPr="00D35753">
        <w:rPr>
          <w:szCs w:val="28"/>
        </w:rPr>
        <w:t xml:space="preserve">» утверждена программа, составленная на основе авторской программы В.В. </w:t>
      </w:r>
      <w:proofErr w:type="spellStart"/>
      <w:r w:rsidRPr="00D35753">
        <w:rPr>
          <w:szCs w:val="28"/>
        </w:rPr>
        <w:t>Сивоглазова</w:t>
      </w:r>
      <w:proofErr w:type="spellEnd"/>
      <w:r w:rsidRPr="00D35753">
        <w:rPr>
          <w:szCs w:val="28"/>
        </w:rPr>
        <w:t xml:space="preserve"> «Биология» («Программы специальных (коррекционных) общеобразовательных учреждений VIII вида 5-9 классов под редакцией докт</w:t>
      </w:r>
      <w:r w:rsidRPr="00D35753">
        <w:rPr>
          <w:szCs w:val="28"/>
        </w:rPr>
        <w:t>ора педагогических наук В.В. Воронковой.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</w:t>
      </w:r>
      <w:proofErr w:type="gramStart"/>
      <w:r w:rsidRPr="00D35753">
        <w:rPr>
          <w:szCs w:val="28"/>
        </w:rPr>
        <w:t>учебников  А.И.</w:t>
      </w:r>
      <w:proofErr w:type="gramEnd"/>
      <w:r w:rsidRPr="00D35753">
        <w:rPr>
          <w:szCs w:val="28"/>
        </w:rPr>
        <w:t xml:space="preserve"> Никишова, З.А. </w:t>
      </w:r>
      <w:proofErr w:type="spellStart"/>
      <w:r w:rsidRPr="00D35753">
        <w:rPr>
          <w:szCs w:val="28"/>
        </w:rPr>
        <w:t>Клепининой</w:t>
      </w:r>
      <w:proofErr w:type="spellEnd"/>
      <w:r w:rsidRPr="00D35753">
        <w:rPr>
          <w:szCs w:val="28"/>
        </w:rPr>
        <w:t xml:space="preserve">, А.В. </w:t>
      </w:r>
      <w:proofErr w:type="spellStart"/>
      <w:r w:rsidRPr="00D35753">
        <w:rPr>
          <w:szCs w:val="28"/>
        </w:rPr>
        <w:t>Теремова</w:t>
      </w:r>
      <w:proofErr w:type="spellEnd"/>
      <w:r w:rsidRPr="00D35753">
        <w:rPr>
          <w:szCs w:val="28"/>
        </w:rPr>
        <w:t xml:space="preserve">, Е.Н. Соломиной, Т.В. </w:t>
      </w:r>
      <w:proofErr w:type="spellStart"/>
      <w:r w:rsidRPr="00D35753">
        <w:rPr>
          <w:szCs w:val="28"/>
        </w:rPr>
        <w:t>Шевырѐвой</w:t>
      </w:r>
      <w:proofErr w:type="spellEnd"/>
      <w:r w:rsidRPr="00D35753">
        <w:rPr>
          <w:szCs w:val="28"/>
        </w:rPr>
        <w:t xml:space="preserve"> «Биология», 6-9 классы. (Учебник для специальных (коррекционных) о</w:t>
      </w:r>
      <w:r w:rsidRPr="00D35753">
        <w:rPr>
          <w:szCs w:val="28"/>
        </w:rPr>
        <w:t xml:space="preserve">бразовательных учреждений VIII вида. Москва: «Просвещение», 2016г.), срок реализации 4 года. Цель </w:t>
      </w:r>
      <w:proofErr w:type="gramStart"/>
      <w:r w:rsidRPr="00D35753">
        <w:rPr>
          <w:szCs w:val="28"/>
        </w:rPr>
        <w:t>программы:  формирование</w:t>
      </w:r>
      <w:proofErr w:type="gramEnd"/>
      <w:r w:rsidRPr="00D35753">
        <w:rPr>
          <w:szCs w:val="28"/>
        </w:rPr>
        <w:t xml:space="preserve"> и закрепление знаний о живой и неживой природе, об организме человека и охране его здоровья. Рабочая программа рассчитана на преподав</w:t>
      </w:r>
      <w:r w:rsidRPr="00D35753">
        <w:rPr>
          <w:szCs w:val="28"/>
        </w:rPr>
        <w:t>ание учебного предмета в объеме 2 часов в неделю в 6-9 классах и 68 часа - в 6-9 классах. Рабочая программа содержит планируемые результаты изучения учебного предмета, содержание учебного предмета, тематическое планирование с указанием количества часов, от</w:t>
      </w:r>
      <w:r w:rsidRPr="00D35753">
        <w:rPr>
          <w:szCs w:val="28"/>
        </w:rPr>
        <w:t xml:space="preserve">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spacing w:after="38"/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География</w:t>
      </w:r>
      <w:r w:rsidRPr="00D35753">
        <w:rPr>
          <w:szCs w:val="28"/>
        </w:rPr>
        <w:t>» утверждена программа, составленная на основе авторской програ</w:t>
      </w:r>
      <w:r w:rsidRPr="00D35753">
        <w:rPr>
          <w:szCs w:val="28"/>
        </w:rPr>
        <w:t xml:space="preserve">ммы Т.М. Лифановой </w:t>
      </w:r>
      <w:r w:rsidRPr="00D35753">
        <w:rPr>
          <w:szCs w:val="28"/>
        </w:rPr>
        <w:t>«География» («Программы специальных (коррекционных) общеобразовательных учреждений VIII вида 5-9 классов под редакцией доктора педагогических наук В.В. Воронковой.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</w:t>
      </w:r>
      <w:proofErr w:type="gramStart"/>
      <w:r w:rsidRPr="00D35753">
        <w:rPr>
          <w:szCs w:val="28"/>
        </w:rPr>
        <w:t>учебников  Т</w:t>
      </w:r>
      <w:r w:rsidRPr="00D35753">
        <w:rPr>
          <w:szCs w:val="28"/>
        </w:rPr>
        <w:t>.М.</w:t>
      </w:r>
      <w:proofErr w:type="gramEnd"/>
      <w:r w:rsidRPr="00D35753">
        <w:rPr>
          <w:szCs w:val="28"/>
        </w:rPr>
        <w:t xml:space="preserve"> Лифановой, Е.Н. Соломиной «География», 6-9 классы. (Учебник для специальных (коррекционных) образовательных учреждений VIII вида. Москва: «Просвещение», 2016г.), срок реализации 4 года. Цель программы: формирование и закрепление знаний по географии гос</w:t>
      </w:r>
      <w:r w:rsidRPr="00D35753">
        <w:rPr>
          <w:szCs w:val="28"/>
        </w:rPr>
        <w:t>ударств мира и родного края. Рабочая программа рассчитана на преподавание учебного предмета в объеме 2 часов в неделю в 6-9 классах и 68 часа - в 6-9 классах. Рабочая программа содержит планируемые результаты изучения учебного предмета, содержание учебного</w:t>
      </w:r>
      <w:r w:rsidRPr="00D35753">
        <w:rPr>
          <w:szCs w:val="28"/>
        </w:rPr>
        <w:t xml:space="preserve"> предмета, тематическое планирование с указанием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Ист</w:t>
      </w:r>
      <w:r w:rsidRPr="00D35753">
        <w:rPr>
          <w:b/>
          <w:szCs w:val="28"/>
        </w:rPr>
        <w:t>ория</w:t>
      </w:r>
      <w:r w:rsidRPr="00D35753">
        <w:rPr>
          <w:szCs w:val="28"/>
        </w:rPr>
        <w:t>» утверждена программа, составленная на основе авторской программы О.И. Бородиной, В.М. Мозгового «История» («Программы специальных (коррекционных) общеобразовательных учреждений VIII вида 5-9 классов под редакцией доктора педагогических наук В.В. Воро</w:t>
      </w:r>
      <w:r w:rsidRPr="00D35753">
        <w:rPr>
          <w:szCs w:val="28"/>
        </w:rPr>
        <w:t>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</w:t>
      </w:r>
      <w:proofErr w:type="gramStart"/>
      <w:r w:rsidRPr="00D35753">
        <w:rPr>
          <w:szCs w:val="28"/>
        </w:rPr>
        <w:t>учебников  Б.П.</w:t>
      </w:r>
      <w:proofErr w:type="gramEnd"/>
      <w:r w:rsidRPr="00D35753">
        <w:rPr>
          <w:szCs w:val="28"/>
        </w:rPr>
        <w:t xml:space="preserve"> </w:t>
      </w:r>
      <w:proofErr w:type="spellStart"/>
      <w:r w:rsidRPr="00D35753">
        <w:rPr>
          <w:szCs w:val="28"/>
        </w:rPr>
        <w:t>Пузанова</w:t>
      </w:r>
      <w:proofErr w:type="spellEnd"/>
      <w:r w:rsidRPr="00D35753">
        <w:rPr>
          <w:szCs w:val="28"/>
        </w:rPr>
        <w:t>, О.И. Бородиной</w:t>
      </w:r>
      <w:r w:rsidRPr="00D35753">
        <w:rPr>
          <w:szCs w:val="28"/>
        </w:rPr>
        <w:t xml:space="preserve"> </w:t>
      </w:r>
      <w:r w:rsidRPr="00D35753">
        <w:rPr>
          <w:szCs w:val="28"/>
        </w:rPr>
        <w:t>«История России», 7-9 классы. (Учебник для специальных (коррекционных) образовательных учреждений VIII вида. Москва: «Просвещение», 2016г.), срок р</w:t>
      </w:r>
      <w:r w:rsidRPr="00D35753">
        <w:rPr>
          <w:szCs w:val="28"/>
        </w:rPr>
        <w:t xml:space="preserve">еализации 3 года. Цель программы: коррекционное воздействие изучаемого материала на личность ученика, формирование личностных качеств, подготовка подростка с ограниченными возможностями здоровья к жизни, </w:t>
      </w:r>
      <w:proofErr w:type="spellStart"/>
      <w:r w:rsidRPr="00D35753">
        <w:rPr>
          <w:szCs w:val="28"/>
        </w:rPr>
        <w:t>социальнотрудовая</w:t>
      </w:r>
      <w:proofErr w:type="spellEnd"/>
      <w:r w:rsidRPr="00D35753">
        <w:rPr>
          <w:szCs w:val="28"/>
        </w:rPr>
        <w:t xml:space="preserve"> и правовая адаптация выпускника в </w:t>
      </w:r>
      <w:r w:rsidRPr="00D35753">
        <w:rPr>
          <w:szCs w:val="28"/>
        </w:rPr>
        <w:t>общество. Рабочая программа рассчитана на преподавание учебного предмета в объеме 2 часов в неделю в 7-9 классах и 68 часа - в 7-9 классах. Рабочая программа содержит планируемые результаты изучения учебного предмета, содержание учебного предмета, тематиче</w:t>
      </w:r>
      <w:r w:rsidRPr="00D35753">
        <w:rPr>
          <w:szCs w:val="28"/>
        </w:rPr>
        <w:t xml:space="preserve">ское планирование с указанием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Музыка</w:t>
      </w:r>
      <w:r w:rsidRPr="00D35753">
        <w:rPr>
          <w:szCs w:val="28"/>
        </w:rPr>
        <w:t>» утверждена про</w:t>
      </w:r>
      <w:r w:rsidRPr="00D35753">
        <w:rPr>
          <w:szCs w:val="28"/>
        </w:rPr>
        <w:t>грамма, составленная на основе авторской программы И.Л. Евтушенко «Музыка» («Программы специальных (коррекционных) общеобразовательных учреждений VIII вида 5-9 классов под редакцией доктора педагогических наук В.В. Воронковой.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>»</w:t>
      </w:r>
      <w:r w:rsidRPr="00D35753">
        <w:rPr>
          <w:szCs w:val="28"/>
        </w:rPr>
        <w:t>, 2011 год), срок реализации 4 года. Цель программы: формирование музыкальной культуры школьников, развитие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</w:t>
      </w:r>
      <w:r w:rsidRPr="00D35753">
        <w:rPr>
          <w:szCs w:val="28"/>
        </w:rPr>
        <w:t>роизведений. Рабочая программа рассчитана на преподавание учебного предмета в объеме 1 часа в неделю в 5-8 классах и 34 часа - в 5-8 классах. Рабочая программа содержит планируемые результаты изучения учебного предмета, содержание учебного предмета, темати</w:t>
      </w:r>
      <w:r w:rsidRPr="00D35753">
        <w:rPr>
          <w:szCs w:val="28"/>
        </w:rPr>
        <w:t xml:space="preserve">ческое планирование с указанием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Изобразительное иску</w:t>
      </w:r>
      <w:r w:rsidRPr="00D35753">
        <w:rPr>
          <w:b/>
          <w:szCs w:val="28"/>
        </w:rPr>
        <w:t>сство</w:t>
      </w:r>
      <w:r w:rsidRPr="00D35753">
        <w:rPr>
          <w:szCs w:val="28"/>
        </w:rPr>
        <w:t xml:space="preserve">» утверждена программа, составленная на основе авторской программы И.А. </w:t>
      </w:r>
    </w:p>
    <w:p w:rsidR="00353547" w:rsidRPr="00D35753" w:rsidRDefault="00D35753" w:rsidP="00D35753">
      <w:pPr>
        <w:ind w:left="0" w:right="5" w:firstLine="709"/>
        <w:rPr>
          <w:szCs w:val="28"/>
        </w:rPr>
      </w:pPr>
      <w:proofErr w:type="spellStart"/>
      <w:r w:rsidRPr="00D35753">
        <w:rPr>
          <w:szCs w:val="28"/>
        </w:rPr>
        <w:t>Грошенкова</w:t>
      </w:r>
      <w:proofErr w:type="spellEnd"/>
      <w:r w:rsidRPr="00D35753">
        <w:rPr>
          <w:szCs w:val="28"/>
        </w:rPr>
        <w:t xml:space="preserve"> «Изобразительное искусство» («Программы специальных (коррекционных) общеобразовательных учреждений VIII вида 5-9 классов под редакцией доктора педагогических наук В.В.</w:t>
      </w:r>
      <w:r w:rsidRPr="00D35753">
        <w:rPr>
          <w:szCs w:val="28"/>
        </w:rPr>
        <w:t xml:space="preserve"> Воронковой.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год), срок реализации 3 года. Цель программы: коррекция недостатков развития обучающихся с ограниченными возможностями здоровья через овладение ими техническими и изобразительным навыками. Рабочая программа </w:t>
      </w:r>
      <w:r w:rsidRPr="00D35753">
        <w:rPr>
          <w:szCs w:val="28"/>
        </w:rPr>
        <w:t>рассчитана на преподавание учебного предмета в объеме 1 часа в неделю в 5-7 классах и 34 часа - в 5-7 классах. Рабочая программа содержит планируемые результаты изучения учебного предмета, содержание учебного предмета, тематическое планирование с указанием</w:t>
      </w:r>
      <w:r w:rsidRPr="00D35753">
        <w:rPr>
          <w:szCs w:val="28"/>
        </w:rPr>
        <w:t xml:space="preserve"> количества часов, отводимых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>В качестве рабочей программы по предмету «</w:t>
      </w:r>
      <w:r w:rsidRPr="00D35753">
        <w:rPr>
          <w:b/>
          <w:szCs w:val="28"/>
        </w:rPr>
        <w:t>Физическая культура</w:t>
      </w:r>
      <w:r w:rsidRPr="00D35753">
        <w:rPr>
          <w:szCs w:val="28"/>
        </w:rPr>
        <w:t>» утверждена программа, составле</w:t>
      </w:r>
      <w:r w:rsidRPr="00D35753">
        <w:rPr>
          <w:szCs w:val="28"/>
        </w:rPr>
        <w:t xml:space="preserve">нная на основе авторской программы В.М. Мозгового «Физическое воспитание» («Программы специальных </w:t>
      </w:r>
      <w:bookmarkStart w:id="0" w:name="_GoBack"/>
      <w:bookmarkEnd w:id="0"/>
      <w:r w:rsidRPr="00D35753">
        <w:rPr>
          <w:szCs w:val="28"/>
        </w:rPr>
        <w:t>(коррекционных) общеобразовательных учреждений VIII вида 5-9 классов под редакцией доктора педагогических наук В.В. Воронковой. Москва, издательство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>»</w:t>
      </w:r>
      <w:r w:rsidRPr="00D35753">
        <w:rPr>
          <w:szCs w:val="28"/>
        </w:rPr>
        <w:t>, 2011 год), срок реализации 5 лет. Цель программы: обучение базовым двигательным действиям, включая технику по основным видам спорта: легкая атлетика, гимнастика, спортивные и подвижные игры, лыжную подготовку. Рабочая программа рассчитана на преподавание</w:t>
      </w:r>
      <w:r w:rsidRPr="00D35753">
        <w:rPr>
          <w:szCs w:val="28"/>
        </w:rPr>
        <w:t xml:space="preserve"> учебного предмета в объеме 2 часов в неделю в 5-9 классах и 68 часов - в 5-9 классах. Рабочая программа содержит планируемые результаты изучения учебного предмета, содержание учебного предмета, тематическое планирование с указанием количества часов, отвод</w:t>
      </w:r>
      <w:r w:rsidRPr="00D35753">
        <w:rPr>
          <w:szCs w:val="28"/>
        </w:rPr>
        <w:t xml:space="preserve">имых на изучение каждой темы. Для реализации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numPr>
          <w:ilvl w:val="0"/>
          <w:numId w:val="1"/>
        </w:numPr>
        <w:ind w:left="0" w:right="5" w:firstLine="709"/>
        <w:rPr>
          <w:szCs w:val="28"/>
        </w:rPr>
      </w:pPr>
      <w:r w:rsidRPr="00D35753">
        <w:rPr>
          <w:szCs w:val="28"/>
        </w:rPr>
        <w:t xml:space="preserve">В качестве рабочей программы по предмету </w:t>
      </w:r>
      <w:r w:rsidRPr="00D35753">
        <w:rPr>
          <w:b/>
          <w:szCs w:val="28"/>
        </w:rPr>
        <w:t>«Профессионально - трудовое   обучение. Столярное дело»</w:t>
      </w:r>
      <w:r w:rsidRPr="00D35753">
        <w:rPr>
          <w:szCs w:val="28"/>
        </w:rPr>
        <w:t xml:space="preserve"> утверждена программа</w:t>
      </w:r>
      <w:r w:rsidRPr="00D35753">
        <w:rPr>
          <w:szCs w:val="28"/>
        </w:rPr>
        <w:t>, составленная на основе авторской программы СЛ. Мирского, Б А. Журавлева «Столярное дело» («Программы специальных (коррекционных) общеобразовательных учреждений VIII вида 5-9 классов под редакцией доктора педагогических наук В.В. Воронковой. Москва, издат</w:t>
      </w:r>
      <w:r w:rsidRPr="00D35753">
        <w:rPr>
          <w:szCs w:val="28"/>
        </w:rPr>
        <w:t>ельство «</w:t>
      </w:r>
      <w:proofErr w:type="spellStart"/>
      <w:r w:rsidRPr="00D35753">
        <w:rPr>
          <w:szCs w:val="28"/>
        </w:rPr>
        <w:t>Владос</w:t>
      </w:r>
      <w:proofErr w:type="spellEnd"/>
      <w:r w:rsidRPr="00D35753">
        <w:rPr>
          <w:szCs w:val="28"/>
        </w:rPr>
        <w:t xml:space="preserve">», 2011 год) к предметной линии </w:t>
      </w:r>
      <w:proofErr w:type="gramStart"/>
      <w:r w:rsidRPr="00D35753">
        <w:rPr>
          <w:szCs w:val="28"/>
        </w:rPr>
        <w:t>учебников  Б.А.</w:t>
      </w:r>
      <w:proofErr w:type="gramEnd"/>
      <w:r w:rsidRPr="00D35753">
        <w:rPr>
          <w:szCs w:val="28"/>
        </w:rPr>
        <w:t xml:space="preserve"> Журавлева</w:t>
      </w:r>
      <w:r w:rsidRPr="00D35753">
        <w:rPr>
          <w:szCs w:val="28"/>
        </w:rPr>
        <w:t xml:space="preserve"> </w:t>
      </w:r>
      <w:r w:rsidRPr="00D35753">
        <w:rPr>
          <w:szCs w:val="28"/>
        </w:rPr>
        <w:t>«Столярное дело», 5-8 классы. (Учебник для специальных (коррекционных) образовательных учреждений VIII вида. Москва: «Просвещение», 2016г.), срок реализации 5 лет. Цель программы: под</w:t>
      </w:r>
      <w:r w:rsidRPr="00D35753">
        <w:rPr>
          <w:szCs w:val="28"/>
        </w:rPr>
        <w:t>готовить учащихся к самостоятельному труду по специальности столярное дело, поступлению в профессиональные учебные учреждения соответствующего типа и профиля для обучения по программам профессиональной подготовки. Рабочая программа рассчитана на преподаван</w:t>
      </w:r>
      <w:r w:rsidRPr="00D35753">
        <w:rPr>
          <w:szCs w:val="28"/>
        </w:rPr>
        <w:t xml:space="preserve">ие учебного предмета в объеме 6 часов в неделю </w:t>
      </w:r>
      <w:proofErr w:type="gramStart"/>
      <w:r w:rsidRPr="00D35753">
        <w:rPr>
          <w:szCs w:val="28"/>
        </w:rPr>
        <w:t>в  5</w:t>
      </w:r>
      <w:proofErr w:type="gramEnd"/>
      <w:r w:rsidRPr="00D35753">
        <w:rPr>
          <w:szCs w:val="28"/>
        </w:rPr>
        <w:t xml:space="preserve"> классе, 8 часов в неделю в  6 классе, 10 часов в неделю в  7 классе, 11 часов в неделю в  8 классе, 14 часов в неделю в  9 классе и 204 часа - в 5 классе, 272 часа - в 6 классе, 340 часов - в 7 классе, 37</w:t>
      </w:r>
      <w:r w:rsidRPr="00D35753">
        <w:rPr>
          <w:szCs w:val="28"/>
        </w:rPr>
        <w:t>4 часов - в 8 классе, 442 часов - в 9 классе. Рабочая программа содержит планируемые результаты изучения учебного предмета, содержание учебного предмета, тематическое планирование с указанием количества часов, отводимых на изучение каждой темы. Для реализа</w:t>
      </w:r>
      <w:r w:rsidRPr="00D35753">
        <w:rPr>
          <w:szCs w:val="28"/>
        </w:rPr>
        <w:t xml:space="preserve">ции рабочей программы на текущий учебный год утверждено календарно - тематическое планирование.  </w:t>
      </w:r>
    </w:p>
    <w:p w:rsidR="00353547" w:rsidRPr="00D35753" w:rsidRDefault="00D35753" w:rsidP="00D35753">
      <w:pPr>
        <w:spacing w:after="0" w:line="259" w:lineRule="auto"/>
        <w:ind w:left="0" w:right="5" w:firstLine="709"/>
        <w:rPr>
          <w:szCs w:val="28"/>
        </w:rPr>
      </w:pPr>
      <w:r w:rsidRPr="00D35753">
        <w:rPr>
          <w:szCs w:val="28"/>
        </w:rPr>
        <w:t xml:space="preserve"> </w:t>
      </w:r>
    </w:p>
    <w:sectPr w:rsidR="00353547" w:rsidRPr="00D35753">
      <w:pgSz w:w="11909" w:h="16841"/>
      <w:pgMar w:top="763" w:right="988" w:bottom="112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41DFC"/>
    <w:multiLevelType w:val="hybridMultilevel"/>
    <w:tmpl w:val="1B90C098"/>
    <w:lvl w:ilvl="0" w:tplc="43BE2A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A3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E5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62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7CC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EF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A9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A2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8C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47"/>
    <w:rsid w:val="00353547"/>
    <w:rsid w:val="00D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B56D-DB5A-43D3-931A-335620A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1839</Words>
  <Characters>10487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USER</cp:lastModifiedBy>
  <cp:revision>2</cp:revision>
  <dcterms:created xsi:type="dcterms:W3CDTF">2022-01-24T14:37:00Z</dcterms:created>
  <dcterms:modified xsi:type="dcterms:W3CDTF">2022-01-24T14:37:00Z</dcterms:modified>
</cp:coreProperties>
</file>