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FB" w:rsidRPr="00C505FB" w:rsidRDefault="00C505FB" w:rsidP="00C50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505FB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Порядок предоставления льготного и бесплатного питания.</w:t>
      </w:r>
    </w:p>
    <w:p w:rsidR="00C505FB" w:rsidRPr="00C505FB" w:rsidRDefault="00C505FB" w:rsidP="00C50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сентября 2020 года по 31 мая 2021 </w:t>
      </w:r>
      <w:proofErr w:type="gram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 обучающиеся</w:t>
      </w:r>
      <w:proofErr w:type="gram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 будут  получать бесплатное горячее питание.</w:t>
      </w:r>
    </w:p>
    <w:p w:rsidR="00C505FB" w:rsidRPr="00C505FB" w:rsidRDefault="00C505FB" w:rsidP="00C50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 оплате питания в школе могут предоставляться федеральными, региональными и местными нормативными актами. Основным документом в этой сфере является Федеральный закон № 273-ФЗ.</w:t>
      </w:r>
    </w:p>
    <w:p w:rsidR="00C505FB" w:rsidRPr="00C505FB" w:rsidRDefault="00C505FB" w:rsidP="00C50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C50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</w:t>
      </w:r>
      <w:r w:rsidRPr="00C505FB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Кто имеет право на бесплатное питание в 2020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-2021 уч.</w:t>
      </w:r>
      <w:r w:rsidRPr="00C505FB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году</w:t>
      </w:r>
    </w:p>
    <w:p w:rsidR="00C505FB" w:rsidRPr="00C505FB" w:rsidRDefault="00C505FB" w:rsidP="00C50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№ 273-ФЗ гарантирует двухразовое бесплатное питание в школе только обучающимся с ограниченными возможностями либо школьникам из числа детей-сирот. Для иных категорий школьников бесплатное питание может предусматриваться за счет региональных и местных бюджетов. Такое правило указано в ст. 37 закона № 273-ФЗ.</w:t>
      </w:r>
    </w:p>
    <w:p w:rsidR="00C505FB" w:rsidRPr="00C505FB" w:rsidRDefault="00C505FB" w:rsidP="00C50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ПЕРЕЧЕНЬ </w:t>
      </w:r>
      <w:proofErr w:type="gramStart"/>
      <w:r w:rsidRPr="00C505F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КАТЕГОРИЙ  УЧАЩИХСЯ</w:t>
      </w:r>
      <w:proofErr w:type="gramEnd"/>
      <w:r w:rsidRPr="00C505F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 КОТОРЫЕ ПОЛУЧАЮТ ГОРЯЧЕЕ ПИТАНИЕ ЗА СЧЕТ СРЕДСТВ БЮДЖЕТА</w:t>
      </w:r>
    </w:p>
    <w:p w:rsidR="00C505FB" w:rsidRPr="00C505FB" w:rsidRDefault="00C505FB" w:rsidP="00C50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C50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1-4-х классов обеспечиваются бесплатным горячим </w:t>
      </w:r>
      <w:proofErr w:type="gram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  (</w:t>
      </w:r>
      <w:proofErr w:type="gram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  пункт 2.1  статьи   37   №  273-ФЗ);</w:t>
      </w:r>
    </w:p>
    <w:p w:rsidR="00C505FB" w:rsidRPr="00C505FB" w:rsidRDefault="00C505FB" w:rsidP="00C50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 ограниченными возможностями здоровья обеспечиваются бесплатным двухразовым питанием (основание: часть 7 статьи 79 № 273-ФЗ);</w:t>
      </w:r>
    </w:p>
    <w:p w:rsidR="00C505FB" w:rsidRPr="00C505FB" w:rsidRDefault="00C505FB" w:rsidP="00C50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 ограниченными возможностями здоровья, получающие образование на дому обеспечиваются продуктовым набором (сухим пайком) (основание: часть 7 статьи 79 № 273-ФЗ, письмо </w:t>
      </w:r>
      <w:proofErr w:type="spell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C505FB" w:rsidRPr="00C505FB" w:rsidRDefault="00C505FB" w:rsidP="00C50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дети-инвалиды, имеющие </w:t>
      </w:r>
      <w:proofErr w:type="gram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  учащихся</w:t>
      </w:r>
      <w:proofErr w:type="gram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обеспечиваются бесплатным двухразовым питанием (основание: часть 7 статьи 79 № 273-ФЗ, письмо </w:t>
      </w:r>
      <w:proofErr w:type="spell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C505FB" w:rsidRPr="00C505FB" w:rsidRDefault="00C505FB" w:rsidP="00C50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малоимущих семей.</w:t>
      </w:r>
    </w:p>
    <w:p w:rsidR="00C505FB" w:rsidRPr="00C505FB" w:rsidRDefault="00C505FB" w:rsidP="00C50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505F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ПОРЯДОК ПРЕДОСТАВЛЕНИЯ ГОРЯЧЕГО ПИТАНИЯ В ШКОЛЕ</w:t>
      </w:r>
    </w:p>
    <w:p w:rsidR="00C505FB" w:rsidRPr="00C505FB" w:rsidRDefault="00C505FB" w:rsidP="00C50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Предоставление горячего питания за счет средств бюджета </w:t>
      </w:r>
      <w:proofErr w:type="gram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  категорий</w:t>
      </w:r>
      <w:proofErr w:type="gram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производится на основании заявления родителей  и  копий следующих документов:</w:t>
      </w:r>
    </w:p>
    <w:p w:rsidR="00C505FB" w:rsidRPr="00C505FB" w:rsidRDefault="00C505FB" w:rsidP="00C50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категория «учащиеся с ограниченными возможностями здоровья» - копия заключения психолого-медико-педагогической комиссии;</w:t>
      </w:r>
    </w:p>
    <w:p w:rsidR="00C505FB" w:rsidRPr="00C505FB" w:rsidRDefault="00C505FB" w:rsidP="00C50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категория «учащиеся с ограниченными возможностями здоровья, получающие образование на дому» - копия заключения медицинской организации;</w:t>
      </w:r>
    </w:p>
    <w:p w:rsidR="00C505FB" w:rsidRPr="00C505FB" w:rsidRDefault="00C505FB" w:rsidP="00C50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категория «дети-инвалиды, имеющие </w:t>
      </w:r>
      <w:proofErr w:type="gram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  учащихся</w:t>
      </w:r>
      <w:proofErr w:type="gram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здоровья»  - копии справки об инвалидности; </w:t>
      </w:r>
    </w:p>
    <w:p w:rsidR="00C505FB" w:rsidRPr="00C505FB" w:rsidRDefault="00C505FB" w:rsidP="00C50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категория «дети из малоимущих </w:t>
      </w:r>
      <w:proofErr w:type="gram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семей»-</w:t>
      </w:r>
      <w:proofErr w:type="gram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из отдела социальной защиты населения на основании поданных документов.</w:t>
      </w:r>
    </w:p>
    <w:p w:rsidR="00C505FB" w:rsidRPr="00C505FB" w:rsidRDefault="00C505FB" w:rsidP="00C50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проверки качества приготовленных блюд создана </w:t>
      </w:r>
      <w:proofErr w:type="spell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в состав которой входят фельдшер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Качалова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Е.Б.</w:t>
      </w: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ответственная за питание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</w:t>
      </w: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5FB" w:rsidRPr="00C505FB" w:rsidRDefault="00C505FB" w:rsidP="00C50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школьной столовой, рассчитанной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</w:t>
      </w:r>
      <w:proofErr w:type="gram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мест,  имеется</w:t>
      </w:r>
      <w:proofErr w:type="gram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необходимое технологическое оборудование. Санитарное состояние столовой удовлетворительное, </w:t>
      </w:r>
      <w:proofErr w:type="gram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  и</w:t>
      </w:r>
      <w:proofErr w:type="gram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дезинфицирующие  средства в  достаточном количестве. Маркировка </w:t>
      </w:r>
      <w:proofErr w:type="gramStart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 оборудования</w:t>
      </w:r>
      <w:proofErr w:type="gramEnd"/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уборочного инвентаря соблюдается. Оснащенность школьной столовой соответствует требованиям СанПиНа. Также в школьной столовой оформлен уголок потребителя, в котором размещены сведения о работе столовой, график питания по классам, цикличное меню, книга жалоб и предложений, информация о необходимости здорового питания.</w:t>
      </w:r>
    </w:p>
    <w:p w:rsidR="00C505FB" w:rsidRPr="00C505FB" w:rsidRDefault="00C505FB" w:rsidP="00C50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учащимися питания в столовой организован в соответствии с графиком, утвержденным директором школы.</w:t>
      </w:r>
    </w:p>
    <w:p w:rsidR="006B5788" w:rsidRPr="00DA5A97" w:rsidRDefault="006B5788" w:rsidP="006B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Стоимость питания составляет:</w:t>
      </w:r>
    </w:p>
    <w:p w:rsidR="006B5788" w:rsidRPr="00DA5A97" w:rsidRDefault="006B5788" w:rsidP="006B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97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 - 69,45 руб.</w:t>
      </w:r>
    </w:p>
    <w:p w:rsidR="006B5788" w:rsidRPr="00DA5A97" w:rsidRDefault="006B5788" w:rsidP="006B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97">
        <w:rPr>
          <w:rFonts w:ascii="Times New Roman" w:eastAsia="Times New Roman" w:hAnsi="Times New Roman" w:cs="Times New Roman"/>
          <w:sz w:val="24"/>
          <w:szCs w:val="24"/>
          <w:lang w:eastAsia="ru-RU"/>
        </w:rPr>
        <w:t>5-11 классы - 74,83 руб.</w:t>
      </w:r>
    </w:p>
    <w:p w:rsidR="006B5788" w:rsidRPr="00DA5A97" w:rsidRDefault="006B5788" w:rsidP="006B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ОВЗ, дети-инвалиды:</w:t>
      </w:r>
    </w:p>
    <w:p w:rsidR="006B5788" w:rsidRPr="00DA5A97" w:rsidRDefault="006B5788" w:rsidP="006B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двухразовое питание</w:t>
      </w:r>
    </w:p>
    <w:p w:rsidR="006B5788" w:rsidRPr="00DA5A97" w:rsidRDefault="006B5788" w:rsidP="006B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97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 - 130,90 руб.</w:t>
      </w:r>
    </w:p>
    <w:p w:rsidR="006B5788" w:rsidRPr="00DA5A97" w:rsidRDefault="006B5788" w:rsidP="006B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97">
        <w:rPr>
          <w:rFonts w:ascii="Times New Roman" w:eastAsia="Times New Roman" w:hAnsi="Times New Roman" w:cs="Times New Roman"/>
          <w:sz w:val="24"/>
          <w:szCs w:val="24"/>
          <w:lang w:eastAsia="ru-RU"/>
        </w:rPr>
        <w:t>5-11 классы - 149,66 руб.</w:t>
      </w:r>
    </w:p>
    <w:p w:rsidR="00897662" w:rsidRDefault="00897662">
      <w:bookmarkStart w:id="0" w:name="_GoBack"/>
      <w:bookmarkEnd w:id="0"/>
    </w:p>
    <w:sectPr w:rsidR="0089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50BC"/>
    <w:multiLevelType w:val="multilevel"/>
    <w:tmpl w:val="1676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23308"/>
    <w:multiLevelType w:val="multilevel"/>
    <w:tmpl w:val="0ECC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E3"/>
    <w:rsid w:val="00341799"/>
    <w:rsid w:val="006B5788"/>
    <w:rsid w:val="00897662"/>
    <w:rsid w:val="00C505FB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535B9-C1F4-4EB6-9780-13C2F9B9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 Мельниково</dc:creator>
  <cp:keywords/>
  <dc:description/>
  <cp:lastModifiedBy>МАОУ ООШ п. Мельниково</cp:lastModifiedBy>
  <cp:revision>3</cp:revision>
  <dcterms:created xsi:type="dcterms:W3CDTF">2021-04-08T09:09:00Z</dcterms:created>
  <dcterms:modified xsi:type="dcterms:W3CDTF">2021-04-08T10:42:00Z</dcterms:modified>
</cp:coreProperties>
</file>